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7907" w14:textId="1BAF21A9" w:rsidR="00FB7E13" w:rsidRPr="007C091D" w:rsidRDefault="007C091D" w:rsidP="007C091D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36"/>
          <w:szCs w:val="36"/>
          <w:lang w:val="es-ES"/>
        </w:rPr>
      </w:pPr>
      <w:r w:rsidRPr="00F12992">
        <w:rPr>
          <w:rFonts w:cstheme="minorHAnsi"/>
          <w:b/>
          <w:bCs/>
          <w:color w:val="31849B" w:themeColor="accent5" w:themeShade="BF"/>
          <w:sz w:val="36"/>
          <w:szCs w:val="36"/>
          <w:lang w:val="es-ES"/>
        </w:rPr>
        <w:t>DANIELA FLORENCIA GOYHEIX</w:t>
      </w:r>
    </w:p>
    <w:p w14:paraId="1DA57946" w14:textId="4C6C6281" w:rsidR="007C091D" w:rsidRPr="007C091D" w:rsidRDefault="00921FBF" w:rsidP="007C091D">
      <w:pPr>
        <w:ind w:right="-900"/>
        <w:rPr>
          <w:rFonts w:cstheme="minorHAnsi"/>
          <w:color w:val="000000" w:themeColor="text1"/>
          <w:sz w:val="23"/>
          <w:szCs w:val="23"/>
          <w:lang w:val="es-ES"/>
        </w:rPr>
      </w:pPr>
      <w:r w:rsidRPr="007C091D">
        <w:rPr>
          <w:rFonts w:cstheme="minorHAnsi"/>
          <w:color w:val="000000" w:themeColor="text1"/>
          <w:sz w:val="23"/>
          <w:szCs w:val="23"/>
          <w:lang w:val="es-ES"/>
        </w:rPr>
        <w:br/>
      </w:r>
      <w:r w:rsidR="007C091D" w:rsidRPr="007C091D">
        <w:rPr>
          <w:rFonts w:cstheme="minorHAnsi"/>
          <w:color w:val="000000" w:themeColor="text1"/>
          <w:sz w:val="23"/>
          <w:szCs w:val="23"/>
          <w:lang w:val="es-ES"/>
        </w:rPr>
        <w:t xml:space="preserve">Correo electrónico: </w:t>
      </w:r>
      <w:hyperlink r:id="rId5" w:history="1">
        <w:r w:rsidR="007C091D" w:rsidRPr="007C091D">
          <w:rPr>
            <w:rFonts w:cstheme="minorHAnsi"/>
            <w:color w:val="000000" w:themeColor="text1"/>
            <w:sz w:val="23"/>
            <w:szCs w:val="23"/>
            <w:lang w:val="es-ES"/>
          </w:rPr>
          <w:t>danielagoyheix@gmail.com</w:t>
        </w:r>
      </w:hyperlink>
      <w:r w:rsidR="007C091D" w:rsidRPr="007C091D">
        <w:rPr>
          <w:rFonts w:cstheme="minorHAnsi"/>
          <w:color w:val="000000" w:themeColor="text1"/>
          <w:sz w:val="23"/>
          <w:szCs w:val="23"/>
          <w:lang w:val="es-ES"/>
        </w:rPr>
        <w:t>.</w:t>
      </w:r>
      <w:r w:rsidR="007C091D" w:rsidRPr="007C091D">
        <w:rPr>
          <w:rFonts w:cstheme="minorHAnsi"/>
          <w:color w:val="000000" w:themeColor="text1"/>
          <w:sz w:val="23"/>
          <w:szCs w:val="23"/>
          <w:lang w:val="es-ES"/>
        </w:rPr>
        <w:br/>
        <w:t xml:space="preserve">LinkedIn: </w:t>
      </w:r>
      <w:r w:rsidR="00BB3A31" w:rsidRPr="007C091D">
        <w:rPr>
          <w:rFonts w:cstheme="minorHAnsi"/>
          <w:color w:val="000000" w:themeColor="text1"/>
          <w:sz w:val="23"/>
          <w:szCs w:val="23"/>
          <w:lang w:val="es-ES"/>
        </w:rPr>
        <w:t>/in/daniela-florencia-goyheix/</w:t>
      </w:r>
      <w:r w:rsidR="007C091D" w:rsidRPr="007C091D">
        <w:rPr>
          <w:rFonts w:cstheme="minorHAnsi"/>
          <w:color w:val="000000" w:themeColor="text1"/>
          <w:sz w:val="23"/>
          <w:szCs w:val="23"/>
          <w:lang w:val="es-ES"/>
        </w:rPr>
        <w:t>.</w:t>
      </w:r>
      <w:r w:rsidR="007C091D" w:rsidRPr="007C091D">
        <w:rPr>
          <w:rFonts w:cstheme="minorHAnsi"/>
          <w:color w:val="000000" w:themeColor="text1"/>
          <w:sz w:val="23"/>
          <w:szCs w:val="23"/>
          <w:lang w:val="es-ES"/>
        </w:rPr>
        <w:br/>
        <w:t>Nacionalidad: Argentina.</w:t>
      </w:r>
      <w:r w:rsidR="007C091D" w:rsidRPr="007C091D">
        <w:rPr>
          <w:rFonts w:cstheme="minorHAnsi"/>
          <w:color w:val="000000" w:themeColor="text1"/>
          <w:sz w:val="23"/>
          <w:szCs w:val="23"/>
          <w:lang w:val="es-ES"/>
        </w:rPr>
        <w:br/>
        <w:t>Fecha de nacimiento: 9 de Julio 1993.</w:t>
      </w:r>
    </w:p>
    <w:p w14:paraId="329EEEC4" w14:textId="22082C7C" w:rsidR="00921FBF" w:rsidRPr="007C091D" w:rsidRDefault="007C091D" w:rsidP="007C091D">
      <w:pPr>
        <w:ind w:right="-900"/>
        <w:rPr>
          <w:rFonts w:cstheme="minorHAnsi"/>
          <w:color w:val="000000" w:themeColor="text1"/>
          <w:sz w:val="24"/>
          <w:szCs w:val="24"/>
          <w:lang w:val="es-ES"/>
        </w:rPr>
      </w:pPr>
      <w:r w:rsidRPr="007C091D">
        <w:rPr>
          <w:rFonts w:cstheme="minorHAnsi"/>
          <w:color w:val="000000" w:themeColor="text1"/>
          <w:sz w:val="24"/>
          <w:szCs w:val="24"/>
          <w:lang w:val="es-ES"/>
        </w:rPr>
        <w:t xml:space="preserve">Licenciada en Economía y estudiante de maestría de la Universidad de Buenos Aires. </w:t>
      </w:r>
      <w:r w:rsidRPr="007C091D">
        <w:rPr>
          <w:rFonts w:cstheme="minorHAnsi"/>
          <w:color w:val="000000" w:themeColor="text1"/>
          <w:sz w:val="24"/>
          <w:szCs w:val="24"/>
          <w:lang w:val="es-ES"/>
        </w:rPr>
        <w:br/>
        <w:t>Becaria PROASIS de maestría en el Instituto Interdisciplinario de Economía Política (IIEP</w:t>
      </w:r>
      <w:r w:rsidR="004E2C41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Pr="007C091D">
        <w:rPr>
          <w:rFonts w:cstheme="minorHAnsi"/>
          <w:color w:val="000000" w:themeColor="text1"/>
          <w:sz w:val="24"/>
          <w:szCs w:val="24"/>
          <w:lang w:val="es-ES"/>
        </w:rPr>
        <w:t>BAIRES).</w:t>
      </w:r>
    </w:p>
    <w:p w14:paraId="0062E37C" w14:textId="1BBEA646" w:rsidR="007C091D" w:rsidRPr="001E558C" w:rsidRDefault="007C091D" w:rsidP="007C09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1849B" w:themeColor="accent5" w:themeShade="BF"/>
          <w:sz w:val="28"/>
          <w:szCs w:val="28"/>
          <w:lang w:val="es-ES"/>
        </w:rPr>
      </w:pPr>
      <w:r w:rsidRPr="001E558C">
        <w:rPr>
          <w:rFonts w:cstheme="minorHAnsi"/>
          <w:b/>
          <w:bCs/>
          <w:color w:val="31849B" w:themeColor="accent5" w:themeShade="BF"/>
          <w:sz w:val="28"/>
          <w:szCs w:val="28"/>
          <w:lang w:val="es-ES"/>
        </w:rPr>
        <w:t>EXPERIENCIA LABORAL</w:t>
      </w:r>
    </w:p>
    <w:p w14:paraId="6CBDAA77" w14:textId="4A223537" w:rsidR="007C091D" w:rsidRPr="00FD0A31" w:rsidRDefault="007C091D" w:rsidP="007C0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es-ES"/>
        </w:rPr>
      </w:pPr>
      <w:r w:rsidRPr="00FB7E1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C55AC" wp14:editId="2B2F3291">
                <wp:simplePos x="0" y="0"/>
                <wp:positionH relativeFrom="column">
                  <wp:posOffset>-38100</wp:posOffset>
                </wp:positionH>
                <wp:positionV relativeFrom="paragraph">
                  <wp:posOffset>6350</wp:posOffset>
                </wp:positionV>
                <wp:extent cx="6238875" cy="0"/>
                <wp:effectExtent l="38100" t="38100" r="66675" b="95250"/>
                <wp:wrapNone/>
                <wp:docPr id="4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6AD02" id="6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.5pt" to="48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3418DB2" w14:textId="6307BE63" w:rsidR="007C091D" w:rsidRPr="00F12992" w:rsidRDefault="007C091D" w:rsidP="007C09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lang w:val="es-ES"/>
        </w:rPr>
      </w:pPr>
      <w:r w:rsidRPr="00F12992">
        <w:rPr>
          <w:rFonts w:cstheme="minorHAnsi"/>
          <w:b/>
          <w:bCs/>
          <w:color w:val="000000" w:themeColor="text1"/>
          <w:sz w:val="28"/>
          <w:szCs w:val="28"/>
          <w:lang w:val="es-ES"/>
        </w:rPr>
        <w:t xml:space="preserve">Asistente de investigación </w:t>
      </w:r>
    </w:p>
    <w:p w14:paraId="24110F26" w14:textId="21FE8A37" w:rsidR="007C091D" w:rsidRPr="001153C4" w:rsidRDefault="007C091D" w:rsidP="007C09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s-AR"/>
        </w:rPr>
      </w:pPr>
      <w:r w:rsidRPr="001153C4">
        <w:rPr>
          <w:rFonts w:cstheme="minorHAnsi"/>
          <w:b/>
          <w:bCs/>
          <w:color w:val="000000" w:themeColor="text1"/>
          <w:sz w:val="24"/>
          <w:szCs w:val="24"/>
          <w:lang w:val="es-AR"/>
        </w:rPr>
        <w:t>Oct</w:t>
      </w:r>
      <w:r w:rsidR="003C1C2F" w:rsidRPr="001153C4">
        <w:rPr>
          <w:rFonts w:cstheme="minorHAnsi"/>
          <w:b/>
          <w:bCs/>
          <w:color w:val="000000" w:themeColor="text1"/>
          <w:sz w:val="24"/>
          <w:szCs w:val="24"/>
          <w:lang w:val="es-AR"/>
        </w:rPr>
        <w:t xml:space="preserve"> </w:t>
      </w:r>
      <w:r w:rsidRPr="001153C4">
        <w:rPr>
          <w:rFonts w:cstheme="minorHAnsi"/>
          <w:b/>
          <w:bCs/>
          <w:color w:val="000000" w:themeColor="text1"/>
          <w:sz w:val="24"/>
          <w:szCs w:val="24"/>
          <w:lang w:val="es-AR"/>
        </w:rPr>
        <w:t>19 – Actualidad: IIEP</w:t>
      </w:r>
      <w:r w:rsidR="004E2C41" w:rsidRPr="001153C4">
        <w:rPr>
          <w:rFonts w:cstheme="minorHAnsi"/>
          <w:b/>
          <w:bCs/>
          <w:color w:val="000000" w:themeColor="text1"/>
          <w:sz w:val="24"/>
          <w:szCs w:val="24"/>
          <w:lang w:val="es-AR"/>
        </w:rPr>
        <w:t xml:space="preserve"> BAIRES - CONICET</w:t>
      </w:r>
    </w:p>
    <w:p w14:paraId="61C8B560" w14:textId="27B2A95C" w:rsidR="007C091D" w:rsidRPr="003C1C2F" w:rsidRDefault="007C091D" w:rsidP="003C1C2F">
      <w:pPr>
        <w:ind w:right="-900"/>
        <w:rPr>
          <w:rFonts w:cstheme="minorHAnsi"/>
          <w:color w:val="000000" w:themeColor="text1"/>
          <w:sz w:val="24"/>
          <w:szCs w:val="24"/>
          <w:lang w:val="es-ES"/>
        </w:rPr>
      </w:pPr>
      <w:r w:rsidRPr="003C1C2F">
        <w:rPr>
          <w:rFonts w:cstheme="minorHAnsi"/>
          <w:color w:val="000000" w:themeColor="text1"/>
          <w:sz w:val="24"/>
          <w:szCs w:val="24"/>
          <w:lang w:val="es-ES"/>
        </w:rPr>
        <w:t xml:space="preserve">Becaria de maestría en el proyecto </w:t>
      </w:r>
      <w:r w:rsidR="003C1C2F" w:rsidRPr="003C1C2F">
        <w:rPr>
          <w:rFonts w:cstheme="minorHAnsi"/>
          <w:color w:val="000000" w:themeColor="text1"/>
          <w:sz w:val="24"/>
          <w:szCs w:val="24"/>
          <w:lang w:val="es-ES"/>
        </w:rPr>
        <w:t> “Bienestar económico y racionalidad económica. Propuestas alternativas.”</w:t>
      </w:r>
      <w:r w:rsidR="003C1C2F">
        <w:rPr>
          <w:rFonts w:cstheme="minorHAnsi"/>
          <w:color w:val="000000" w:themeColor="text1"/>
          <w:sz w:val="24"/>
          <w:szCs w:val="24"/>
          <w:lang w:val="es-ES"/>
        </w:rPr>
        <w:t>, bajo la dirección de la investigadora María Jose Fernandez en el Instituto Interdisciplinario de Economía política de Buenos Aires, FCE-UBA.</w:t>
      </w:r>
    </w:p>
    <w:p w14:paraId="1FB58BFE" w14:textId="697D41E6" w:rsidR="003C1C2F" w:rsidRPr="004E2C41" w:rsidRDefault="003C1C2F" w:rsidP="00921F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4E2C41">
        <w:rPr>
          <w:rFonts w:cstheme="minorHAnsi"/>
          <w:b/>
          <w:bCs/>
          <w:color w:val="000000" w:themeColor="text1"/>
          <w:sz w:val="28"/>
          <w:szCs w:val="28"/>
        </w:rPr>
        <w:t>Jr. Data Scientist</w:t>
      </w:r>
      <w:r w:rsidR="007C091D" w:rsidRPr="004E2C41">
        <w:rPr>
          <w:rFonts w:cstheme="minorHAnsi"/>
          <w:b/>
          <w:bCs/>
          <w:color w:val="000000" w:themeColor="text1"/>
          <w:sz w:val="28"/>
          <w:szCs w:val="28"/>
        </w:rPr>
        <w:br/>
      </w:r>
      <w:r w:rsidRPr="004E2C41">
        <w:rPr>
          <w:rFonts w:cstheme="minorHAnsi"/>
          <w:b/>
          <w:bCs/>
          <w:color w:val="000000" w:themeColor="text1"/>
          <w:sz w:val="24"/>
          <w:szCs w:val="24"/>
        </w:rPr>
        <w:t>Jul 18</w:t>
      </w:r>
      <w:r w:rsidR="007C091D" w:rsidRPr="004E2C41">
        <w:rPr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Pr="004E2C41">
        <w:rPr>
          <w:rFonts w:cstheme="minorHAnsi"/>
          <w:b/>
          <w:bCs/>
          <w:color w:val="000000" w:themeColor="text1"/>
          <w:sz w:val="24"/>
          <w:szCs w:val="24"/>
        </w:rPr>
        <w:t>Sep 19</w:t>
      </w:r>
      <w:r w:rsidR="007C091D" w:rsidRPr="004E2C41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Pr="004E2C41">
        <w:rPr>
          <w:rFonts w:cstheme="minorHAnsi"/>
          <w:b/>
          <w:bCs/>
          <w:color w:val="000000" w:themeColor="text1"/>
          <w:sz w:val="24"/>
          <w:szCs w:val="24"/>
        </w:rPr>
        <w:t>Value Consulting 360</w:t>
      </w:r>
    </w:p>
    <w:p w14:paraId="09FBF4B4" w14:textId="09A09C83" w:rsidR="0037377C" w:rsidRPr="003C1C2F" w:rsidRDefault="003C1C2F" w:rsidP="003C1C2F">
      <w:pPr>
        <w:ind w:right="-900"/>
        <w:rPr>
          <w:rFonts w:cstheme="minorHAnsi"/>
          <w:color w:val="000000" w:themeColor="text1"/>
          <w:sz w:val="24"/>
          <w:szCs w:val="24"/>
          <w:lang w:val="es-ES"/>
        </w:rPr>
      </w:pPr>
      <w:r w:rsidRPr="003C1C2F">
        <w:rPr>
          <w:rFonts w:cstheme="minorHAnsi"/>
          <w:color w:val="000000" w:themeColor="text1"/>
          <w:sz w:val="24"/>
          <w:szCs w:val="24"/>
          <w:lang w:val="es-ES"/>
        </w:rPr>
        <w:t>Desarrollo y análisis de modelos predictivos para empresa de consumo masivo.</w:t>
      </w:r>
      <w:r w:rsidR="0037377C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37377C">
        <w:rPr>
          <w:rFonts w:cstheme="minorHAnsi"/>
          <w:color w:val="000000" w:themeColor="text1"/>
          <w:sz w:val="24"/>
          <w:szCs w:val="24"/>
          <w:lang w:val="es-ES"/>
        </w:rPr>
        <w:br/>
        <w:t>Estimación de ventas mediante el uso del entorno RStudio. Confección de reportes semanales y</w:t>
      </w:r>
      <w:r w:rsidR="00636E01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37377C">
        <w:rPr>
          <w:rFonts w:cstheme="minorHAnsi"/>
          <w:color w:val="000000" w:themeColor="text1"/>
          <w:sz w:val="24"/>
          <w:szCs w:val="24"/>
          <w:lang w:val="es-ES"/>
        </w:rPr>
        <w:t xml:space="preserve"> mensuales</w:t>
      </w:r>
      <w:r w:rsidR="00636E01">
        <w:rPr>
          <w:rFonts w:cstheme="minorHAnsi"/>
          <w:color w:val="000000" w:themeColor="text1"/>
          <w:sz w:val="24"/>
          <w:szCs w:val="24"/>
          <w:lang w:val="es-ES"/>
        </w:rPr>
        <w:t xml:space="preserve"> para el área de B</w:t>
      </w:r>
      <w:r w:rsidR="00636E01" w:rsidRPr="00636E01">
        <w:rPr>
          <w:rFonts w:cstheme="minorHAnsi"/>
          <w:color w:val="000000" w:themeColor="text1"/>
          <w:sz w:val="24"/>
          <w:szCs w:val="24"/>
          <w:lang w:val="es-ES"/>
        </w:rPr>
        <w:t xml:space="preserve">usiness </w:t>
      </w:r>
      <w:r w:rsidR="00636E01">
        <w:rPr>
          <w:rFonts w:cstheme="minorHAnsi"/>
          <w:color w:val="000000" w:themeColor="text1"/>
          <w:sz w:val="24"/>
          <w:szCs w:val="24"/>
          <w:lang w:val="es-ES"/>
        </w:rPr>
        <w:t>P</w:t>
      </w:r>
      <w:r w:rsidR="00636E01" w:rsidRPr="00636E01">
        <w:rPr>
          <w:rFonts w:cstheme="minorHAnsi"/>
          <w:color w:val="000000" w:themeColor="text1"/>
          <w:sz w:val="24"/>
          <w:szCs w:val="24"/>
          <w:lang w:val="es-ES"/>
        </w:rPr>
        <w:t xml:space="preserve">erformance &amp; </w:t>
      </w:r>
      <w:r w:rsidR="00636E01">
        <w:rPr>
          <w:rFonts w:cstheme="minorHAnsi"/>
          <w:color w:val="000000" w:themeColor="text1"/>
          <w:sz w:val="24"/>
          <w:szCs w:val="24"/>
          <w:lang w:val="es-ES"/>
        </w:rPr>
        <w:t>A</w:t>
      </w:r>
      <w:r w:rsidR="00636E01" w:rsidRPr="00636E01">
        <w:rPr>
          <w:rFonts w:cstheme="minorHAnsi"/>
          <w:color w:val="000000" w:themeColor="text1"/>
          <w:sz w:val="24"/>
          <w:szCs w:val="24"/>
          <w:lang w:val="es-ES"/>
        </w:rPr>
        <w:t>nalytics</w:t>
      </w:r>
      <w:r w:rsidR="0037377C">
        <w:rPr>
          <w:rFonts w:cstheme="minorHAnsi"/>
          <w:color w:val="000000" w:themeColor="text1"/>
          <w:sz w:val="24"/>
          <w:szCs w:val="24"/>
          <w:lang w:val="es-ES"/>
        </w:rPr>
        <w:t>.</w:t>
      </w:r>
      <w:r w:rsidR="0037377C">
        <w:rPr>
          <w:rFonts w:cstheme="minorHAnsi"/>
          <w:color w:val="000000" w:themeColor="text1"/>
          <w:sz w:val="24"/>
          <w:szCs w:val="24"/>
          <w:lang w:val="es-ES"/>
        </w:rPr>
        <w:br/>
        <w:t xml:space="preserve">Simulación de escenarios alternativos para </w:t>
      </w:r>
      <w:r w:rsidR="00636E01">
        <w:rPr>
          <w:rFonts w:cstheme="minorHAnsi"/>
          <w:color w:val="000000" w:themeColor="text1"/>
          <w:sz w:val="24"/>
          <w:szCs w:val="24"/>
          <w:lang w:val="es-ES"/>
        </w:rPr>
        <w:t xml:space="preserve">la </w:t>
      </w:r>
      <w:r w:rsidR="0037377C">
        <w:rPr>
          <w:rFonts w:cstheme="minorHAnsi"/>
          <w:color w:val="000000" w:themeColor="text1"/>
          <w:sz w:val="24"/>
          <w:szCs w:val="24"/>
          <w:lang w:val="es-ES"/>
        </w:rPr>
        <w:t>proyección de ventas de largo plazo.</w:t>
      </w:r>
      <w:r w:rsidR="0037377C">
        <w:rPr>
          <w:rFonts w:cstheme="minorHAnsi"/>
          <w:color w:val="000000" w:themeColor="text1"/>
          <w:sz w:val="24"/>
          <w:szCs w:val="24"/>
          <w:lang w:val="es-ES"/>
        </w:rPr>
        <w:br/>
      </w:r>
    </w:p>
    <w:p w14:paraId="163A9665" w14:textId="1CDC3312" w:rsidR="00921FBF" w:rsidRPr="001E558C" w:rsidRDefault="002413B7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 w:themeColor="accent5" w:themeShade="BF"/>
          <w:sz w:val="21"/>
          <w:szCs w:val="21"/>
          <w:lang w:val="es-ES"/>
        </w:rPr>
      </w:pPr>
      <w:r w:rsidRPr="001E558C">
        <w:rPr>
          <w:rFonts w:cstheme="minorHAnsi"/>
          <w:b/>
          <w:bCs/>
          <w:color w:val="31849B" w:themeColor="accent5" w:themeShade="BF"/>
          <w:sz w:val="28"/>
          <w:szCs w:val="28"/>
          <w:lang w:val="es-ES"/>
        </w:rPr>
        <w:t>EDUCACIÓN</w:t>
      </w:r>
    </w:p>
    <w:p w14:paraId="2C4FCC44" w14:textId="7C48CEA0" w:rsidR="003C1C2F" w:rsidRPr="00850A7A" w:rsidRDefault="008A45DB" w:rsidP="00F1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s-ES"/>
        </w:rPr>
      </w:pPr>
      <w:r w:rsidRPr="00FB7E1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15094" wp14:editId="4CB3C0B0">
                <wp:simplePos x="0" y="0"/>
                <wp:positionH relativeFrom="column">
                  <wp:posOffset>-38100</wp:posOffset>
                </wp:positionH>
                <wp:positionV relativeFrom="paragraph">
                  <wp:posOffset>6350</wp:posOffset>
                </wp:positionV>
                <wp:extent cx="6238875" cy="0"/>
                <wp:effectExtent l="38100" t="38100" r="66675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6EBF1" id="6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.5pt" to="48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" strokecolor="#31849b [2408]" strokeweight="2pt">
                <v:shadow on="t" color="black" opacity="24903f" origin=",.5" offset="0,.55556mm"/>
              </v:line>
            </w:pict>
          </mc:Fallback>
        </mc:AlternateContent>
      </w:r>
    </w:p>
    <w:p w14:paraId="617A07AF" w14:textId="60EB8DCB" w:rsidR="003C1C2F" w:rsidRPr="00F12992" w:rsidRDefault="003C1C2F" w:rsidP="00921F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lang w:val="es-ES"/>
        </w:rPr>
      </w:pPr>
      <w:r w:rsidRPr="00F12992">
        <w:rPr>
          <w:rFonts w:cstheme="minorHAnsi"/>
          <w:b/>
          <w:bCs/>
          <w:color w:val="000000" w:themeColor="text1"/>
          <w:sz w:val="28"/>
          <w:szCs w:val="28"/>
          <w:lang w:val="es-ES"/>
        </w:rPr>
        <w:t>Maestría en Economía</w:t>
      </w:r>
    </w:p>
    <w:p w14:paraId="324E6D5C" w14:textId="59529207" w:rsidR="003C1C2F" w:rsidRPr="00F12992" w:rsidRDefault="003C1C2F" w:rsidP="003C1C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r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2019 – Actualidad: Universidad de Buenos Aires</w:t>
      </w:r>
    </w:p>
    <w:p w14:paraId="589A804F" w14:textId="102BD101" w:rsidR="00850A7A" w:rsidRPr="00850A7A" w:rsidRDefault="00850A7A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s-ES"/>
        </w:rPr>
      </w:pPr>
    </w:p>
    <w:p w14:paraId="45BB3A1E" w14:textId="08531C1B" w:rsidR="003C1C2F" w:rsidRPr="00F12992" w:rsidRDefault="003C1C2F" w:rsidP="00921F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lang w:val="es-ES"/>
        </w:rPr>
      </w:pPr>
      <w:r w:rsidRPr="00F12992">
        <w:rPr>
          <w:rFonts w:cstheme="minorHAnsi"/>
          <w:b/>
          <w:bCs/>
          <w:color w:val="000000" w:themeColor="text1"/>
          <w:sz w:val="28"/>
          <w:szCs w:val="28"/>
          <w:lang w:val="es-ES"/>
        </w:rPr>
        <w:t>Licencia</w:t>
      </w:r>
      <w:r w:rsidR="008C54DF">
        <w:rPr>
          <w:rFonts w:cstheme="minorHAnsi"/>
          <w:b/>
          <w:bCs/>
          <w:color w:val="000000" w:themeColor="text1"/>
          <w:sz w:val="28"/>
          <w:szCs w:val="28"/>
          <w:lang w:val="es-ES"/>
        </w:rPr>
        <w:t>tura</w:t>
      </w:r>
      <w:r w:rsidRPr="00F12992">
        <w:rPr>
          <w:rFonts w:cstheme="minorHAnsi"/>
          <w:b/>
          <w:bCs/>
          <w:color w:val="000000" w:themeColor="text1"/>
          <w:sz w:val="28"/>
          <w:szCs w:val="28"/>
          <w:lang w:val="es-ES"/>
        </w:rPr>
        <w:t xml:space="preserve"> en Economía </w:t>
      </w:r>
    </w:p>
    <w:p w14:paraId="7A864CC7" w14:textId="618B550F" w:rsidR="003C1C2F" w:rsidRPr="003C1C2F" w:rsidRDefault="00921FBF" w:rsidP="003C1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s-ES"/>
        </w:rPr>
      </w:pPr>
      <w:r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2013 – </w:t>
      </w:r>
      <w:r w:rsidR="003C1C2F"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2019</w:t>
      </w:r>
      <w:r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: </w:t>
      </w:r>
      <w:r w:rsidR="00F235DE"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Universidad de Buenos Aires</w:t>
      </w:r>
      <w:r w:rsidR="003C1C2F"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br/>
      </w:r>
      <w:r w:rsidR="003C1C2F" w:rsidRPr="00F12992">
        <w:rPr>
          <w:rFonts w:cstheme="minorHAnsi"/>
          <w:color w:val="000000" w:themeColor="text1"/>
          <w:sz w:val="24"/>
          <w:szCs w:val="24"/>
          <w:lang w:val="es-ES"/>
        </w:rPr>
        <w:t xml:space="preserve">Graduada con </w:t>
      </w:r>
      <w:r w:rsidR="008C54DF">
        <w:rPr>
          <w:rFonts w:cstheme="minorHAnsi"/>
          <w:color w:val="000000" w:themeColor="text1"/>
          <w:sz w:val="24"/>
          <w:szCs w:val="24"/>
          <w:lang w:val="es-ES"/>
        </w:rPr>
        <w:t>D</w:t>
      </w:r>
      <w:r w:rsidR="003C1C2F" w:rsidRPr="00F12992">
        <w:rPr>
          <w:rFonts w:cstheme="minorHAnsi"/>
          <w:color w:val="000000" w:themeColor="text1"/>
          <w:sz w:val="24"/>
          <w:szCs w:val="24"/>
          <w:lang w:val="es-ES"/>
        </w:rPr>
        <w:t>iploma de</w:t>
      </w:r>
      <w:r w:rsidR="008C54DF">
        <w:rPr>
          <w:rFonts w:cstheme="minorHAnsi"/>
          <w:color w:val="000000" w:themeColor="text1"/>
          <w:sz w:val="24"/>
          <w:szCs w:val="24"/>
          <w:lang w:val="es-ES"/>
        </w:rPr>
        <w:t xml:space="preserve"> H</w:t>
      </w:r>
      <w:r w:rsidR="003C1C2F" w:rsidRPr="00F12992">
        <w:rPr>
          <w:rFonts w:cstheme="minorHAnsi"/>
          <w:color w:val="000000" w:themeColor="text1"/>
          <w:sz w:val="24"/>
          <w:szCs w:val="24"/>
          <w:lang w:val="es-ES"/>
        </w:rPr>
        <w:t xml:space="preserve">onor y </w:t>
      </w:r>
      <w:r w:rsidR="008C54DF">
        <w:rPr>
          <w:rFonts w:cstheme="minorHAnsi"/>
          <w:color w:val="000000" w:themeColor="text1"/>
          <w:sz w:val="24"/>
          <w:szCs w:val="24"/>
          <w:lang w:val="es-ES"/>
        </w:rPr>
        <w:t>m</w:t>
      </w:r>
      <w:r w:rsidR="003C1C2F" w:rsidRPr="00F12992">
        <w:rPr>
          <w:rFonts w:cstheme="minorHAnsi"/>
          <w:color w:val="000000" w:themeColor="text1"/>
          <w:sz w:val="24"/>
          <w:szCs w:val="24"/>
          <w:lang w:val="es-ES"/>
        </w:rPr>
        <w:t>ención Magna</w:t>
      </w:r>
      <w:r w:rsidR="003C1C2F" w:rsidRPr="003C1C2F">
        <w:rPr>
          <w:rFonts w:cstheme="minorHAnsi"/>
          <w:color w:val="000000" w:themeColor="text1"/>
          <w:sz w:val="24"/>
          <w:szCs w:val="24"/>
          <w:lang w:val="es-ES"/>
        </w:rPr>
        <w:t xml:space="preserve"> Cum Laude</w:t>
      </w:r>
      <w:r w:rsidR="008C54DF">
        <w:rPr>
          <w:rFonts w:cstheme="minorHAnsi"/>
          <w:color w:val="000000" w:themeColor="text1"/>
          <w:sz w:val="24"/>
          <w:szCs w:val="24"/>
          <w:lang w:val="es-ES"/>
        </w:rPr>
        <w:t>.</w:t>
      </w:r>
      <w:r w:rsidR="003C1C2F">
        <w:rPr>
          <w:rFonts w:cstheme="minorHAnsi"/>
          <w:color w:val="000000" w:themeColor="text1"/>
          <w:sz w:val="24"/>
          <w:szCs w:val="24"/>
          <w:lang w:val="es-ES"/>
        </w:rPr>
        <w:br/>
      </w:r>
      <w:r w:rsidR="003C1C2F" w:rsidRPr="003C1C2F">
        <w:rPr>
          <w:rFonts w:cstheme="minorHAnsi"/>
          <w:color w:val="000000" w:themeColor="text1"/>
          <w:sz w:val="24"/>
          <w:szCs w:val="24"/>
          <w:lang w:val="es-ES"/>
        </w:rPr>
        <w:t>Promedio: 8.25 (escala 1 al 10)</w:t>
      </w:r>
      <w:r w:rsidR="008C54DF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542EDBD8" w14:textId="77777777" w:rsidR="00F12992" w:rsidRDefault="00F12992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s-ES"/>
        </w:rPr>
      </w:pPr>
    </w:p>
    <w:p w14:paraId="4D13CEDB" w14:textId="7BFDD705" w:rsidR="00921FBF" w:rsidRPr="00C2677C" w:rsidRDefault="00450986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s-ES"/>
        </w:rPr>
      </w:pPr>
      <w:r w:rsidRPr="00F12992">
        <w:rPr>
          <w:rFonts w:cstheme="minorHAnsi"/>
          <w:b/>
          <w:bCs/>
          <w:color w:val="000000" w:themeColor="text1"/>
          <w:sz w:val="28"/>
          <w:szCs w:val="28"/>
          <w:lang w:val="es-ES"/>
        </w:rPr>
        <w:t>Bachiller Bilingüe</w:t>
      </w:r>
      <w:r w:rsidR="00F9081C" w:rsidRPr="00450986">
        <w:rPr>
          <w:rFonts w:ascii="Arial" w:hAnsi="Arial" w:cs="Arial"/>
          <w:b/>
          <w:bCs/>
          <w:i/>
          <w:iCs/>
          <w:sz w:val="23"/>
          <w:szCs w:val="23"/>
          <w:lang w:val="es-ES"/>
        </w:rPr>
        <w:br/>
      </w:r>
      <w:r w:rsidR="008A45DB"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2007 – 2011</w:t>
      </w:r>
      <w:r w:rsidR="00921FBF"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: </w:t>
      </w:r>
      <w:r w:rsidR="00F235DE"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Instituto Tecnológico Philips Argentina</w:t>
      </w:r>
    </w:p>
    <w:p w14:paraId="07BEE2D9" w14:textId="65DA928A" w:rsidR="007C091D" w:rsidRDefault="00450986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C</w:t>
      </w:r>
      <w:r w:rsidR="003C1C2F" w:rsidRPr="003C1C2F">
        <w:rPr>
          <w:rFonts w:cstheme="minorHAnsi"/>
          <w:color w:val="000000" w:themeColor="text1"/>
          <w:sz w:val="24"/>
          <w:szCs w:val="24"/>
          <w:lang w:val="es-ES"/>
        </w:rPr>
        <w:t>apacitación laboral</w:t>
      </w:r>
      <w:r w:rsidR="003C1C2F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3C1C2F" w:rsidRPr="003C1C2F">
        <w:rPr>
          <w:rFonts w:cstheme="minorHAnsi"/>
          <w:color w:val="000000" w:themeColor="text1"/>
          <w:sz w:val="24"/>
          <w:szCs w:val="24"/>
          <w:lang w:val="es-ES"/>
        </w:rPr>
        <w:t>como auxiliar en administración de empresas</w:t>
      </w:r>
      <w:r w:rsidR="003C1C2F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7FDC4EC9" w14:textId="71A0F167" w:rsidR="003C1C2F" w:rsidRDefault="003C1C2F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s-ES"/>
        </w:rPr>
      </w:pPr>
    </w:p>
    <w:p w14:paraId="4659F5E0" w14:textId="750BD6DC" w:rsidR="00636E01" w:rsidRDefault="00636E01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s-ES"/>
        </w:rPr>
      </w:pPr>
    </w:p>
    <w:p w14:paraId="623EBA9E" w14:textId="77777777" w:rsidR="001153C4" w:rsidRPr="00C2677C" w:rsidRDefault="001153C4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s-ES"/>
        </w:rPr>
      </w:pPr>
      <w:bookmarkStart w:id="0" w:name="_GoBack"/>
      <w:bookmarkEnd w:id="0"/>
    </w:p>
    <w:p w14:paraId="19672455" w14:textId="77777777" w:rsidR="00921FBF" w:rsidRPr="001E558C" w:rsidRDefault="00C2677C" w:rsidP="0092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 w:themeColor="accent5" w:themeShade="BF"/>
          <w:sz w:val="21"/>
          <w:szCs w:val="21"/>
          <w:lang w:val="es-ES"/>
        </w:rPr>
      </w:pPr>
      <w:r w:rsidRPr="001E558C">
        <w:rPr>
          <w:rFonts w:cstheme="minorHAnsi"/>
          <w:b/>
          <w:bCs/>
          <w:color w:val="31849B" w:themeColor="accent5" w:themeShade="BF"/>
          <w:sz w:val="28"/>
          <w:szCs w:val="28"/>
          <w:lang w:val="es-ES"/>
        </w:rPr>
        <w:lastRenderedPageBreak/>
        <w:t>IDIOMAS</w:t>
      </w:r>
    </w:p>
    <w:p w14:paraId="2CCF7102" w14:textId="24F83E14" w:rsidR="00F9081C" w:rsidRPr="00F12992" w:rsidRDefault="00F9081C" w:rsidP="00F908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r w:rsidRPr="00FB7E1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4B4BF" wp14:editId="26F3FBE0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6238875" cy="0"/>
                <wp:effectExtent l="38100" t="38100" r="66675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50F10" id="7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-.4pt" to="488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" strokecolor="#31849b [2408]" strokeweight="2pt">
                <v:shadow on="t" color="black" opacity="24903f" origin=",.5" offset="0,.55556mm"/>
              </v:line>
            </w:pict>
          </mc:Fallback>
        </mc:AlternateContent>
      </w:r>
      <w:r w:rsidRPr="00850A7A">
        <w:rPr>
          <w:rFonts w:ascii="Arial" w:hAnsi="Arial" w:cs="Arial"/>
          <w:sz w:val="23"/>
          <w:szCs w:val="23"/>
          <w:lang w:val="es-AR"/>
        </w:rPr>
        <w:br/>
      </w:r>
      <w:r w:rsidR="00C2677C"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Inglés</w:t>
      </w:r>
      <w:r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:</w:t>
      </w:r>
      <w:r w:rsidR="00850A7A"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 NIVEL C1 (CEFR Level)</w:t>
      </w:r>
    </w:p>
    <w:p w14:paraId="72AC807F" w14:textId="394AFFD5" w:rsidR="00850A7A" w:rsidRPr="00850A7A" w:rsidRDefault="00850A7A" w:rsidP="00F9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850A7A">
        <w:rPr>
          <w:rFonts w:cstheme="minorHAnsi"/>
          <w:color w:val="000000" w:themeColor="text1"/>
          <w:sz w:val="24"/>
          <w:szCs w:val="24"/>
        </w:rPr>
        <w:t>First Certificate in English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850A7A">
        <w:rPr>
          <w:rFonts w:cstheme="minorHAnsi"/>
          <w:color w:val="000000" w:themeColor="text1"/>
          <w:sz w:val="24"/>
          <w:szCs w:val="24"/>
        </w:rPr>
        <w:t>Grade A</w:t>
      </w:r>
      <w:r w:rsidR="008C54DF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ascii="Source Sans Pro" w:hAnsi="Source Sans Pro"/>
          <w:color w:val="333333"/>
          <w:shd w:val="clear" w:color="auto" w:fill="FFFFFF"/>
        </w:rPr>
        <w:t> </w:t>
      </w:r>
      <w:r w:rsidR="00F107A1" w:rsidRPr="00850A7A">
        <w:rPr>
          <w:rFonts w:ascii="Arial" w:hAnsi="Arial" w:cs="Arial"/>
          <w:b/>
          <w:bCs/>
          <w:sz w:val="21"/>
          <w:szCs w:val="21"/>
        </w:rPr>
        <w:br/>
      </w:r>
    </w:p>
    <w:p w14:paraId="77960D83" w14:textId="77777777" w:rsidR="00850A7A" w:rsidRPr="00850A7A" w:rsidRDefault="00850A7A" w:rsidP="00F9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D2F2E52" w14:textId="7B4DB9BC" w:rsidR="00F9081C" w:rsidRPr="001E558C" w:rsidRDefault="00F12992" w:rsidP="00F908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1849B" w:themeColor="accent5" w:themeShade="BF"/>
          <w:sz w:val="28"/>
          <w:szCs w:val="28"/>
          <w:lang w:val="es-ES"/>
        </w:rPr>
      </w:pPr>
      <w:r w:rsidRPr="001E558C">
        <w:rPr>
          <w:rFonts w:cstheme="minorHAnsi"/>
          <w:b/>
          <w:bCs/>
          <w:color w:val="31849B" w:themeColor="accent5" w:themeShade="BF"/>
          <w:sz w:val="28"/>
          <w:szCs w:val="28"/>
          <w:lang w:val="es-ES"/>
        </w:rPr>
        <w:t>INFORMÁTICA</w:t>
      </w:r>
    </w:p>
    <w:p w14:paraId="0610DC67" w14:textId="77777777" w:rsidR="00F9081C" w:rsidRPr="00850A7A" w:rsidRDefault="008A45DB" w:rsidP="00F9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es-AR"/>
        </w:rPr>
      </w:pPr>
      <w:r w:rsidRPr="00FB7E1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BD616" wp14:editId="58F82A0F">
                <wp:simplePos x="0" y="0"/>
                <wp:positionH relativeFrom="column">
                  <wp:posOffset>-28575</wp:posOffset>
                </wp:positionH>
                <wp:positionV relativeFrom="paragraph">
                  <wp:posOffset>4445</wp:posOffset>
                </wp:positionV>
                <wp:extent cx="6238875" cy="0"/>
                <wp:effectExtent l="38100" t="38100" r="66675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98D1F" id="8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.35pt" to="48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" strokecolor="#31849b [2408]" strokeweight="2pt">
                <v:shadow on="t" color="black" opacity="24903f" origin=",.5" offset="0,.55556mm"/>
              </v:line>
            </w:pict>
          </mc:Fallback>
        </mc:AlternateContent>
      </w:r>
    </w:p>
    <w:p w14:paraId="4FE42260" w14:textId="11787F77" w:rsidR="00F9081C" w:rsidRPr="00850A7A" w:rsidRDefault="00850A7A" w:rsidP="00F908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s-AR"/>
        </w:rPr>
      </w:pPr>
      <w:r w:rsidRPr="00850A7A">
        <w:rPr>
          <w:rFonts w:cstheme="minorHAnsi"/>
          <w:color w:val="000000" w:themeColor="text1"/>
          <w:sz w:val="24"/>
          <w:szCs w:val="24"/>
          <w:lang w:val="es-AR"/>
        </w:rPr>
        <w:t xml:space="preserve">Dominio avanzado de </w:t>
      </w:r>
      <w:r w:rsidR="00F9081C" w:rsidRPr="00850A7A">
        <w:rPr>
          <w:rFonts w:cstheme="minorHAnsi"/>
          <w:color w:val="000000" w:themeColor="text1"/>
          <w:sz w:val="24"/>
          <w:szCs w:val="24"/>
          <w:lang w:val="es-AR"/>
        </w:rPr>
        <w:t>Microsoft Office</w:t>
      </w:r>
      <w:r w:rsidRPr="00850A7A">
        <w:rPr>
          <w:rFonts w:cstheme="minorHAnsi"/>
          <w:color w:val="000000" w:themeColor="text1"/>
          <w:sz w:val="24"/>
          <w:szCs w:val="24"/>
          <w:lang w:val="es-AR"/>
        </w:rPr>
        <w:t>.</w:t>
      </w:r>
    </w:p>
    <w:p w14:paraId="7E07973C" w14:textId="781422BB" w:rsidR="00F107A1" w:rsidRDefault="00850A7A" w:rsidP="00F107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s-AR"/>
        </w:rPr>
      </w:pPr>
      <w:r>
        <w:rPr>
          <w:rFonts w:cstheme="minorHAnsi"/>
          <w:color w:val="000000" w:themeColor="text1"/>
          <w:sz w:val="24"/>
          <w:szCs w:val="24"/>
          <w:lang w:val="es-AR"/>
        </w:rPr>
        <w:t>Dominio</w:t>
      </w:r>
      <w:r w:rsidRPr="00850A7A">
        <w:rPr>
          <w:rFonts w:cstheme="minorHAnsi"/>
          <w:color w:val="000000" w:themeColor="text1"/>
          <w:sz w:val="24"/>
          <w:szCs w:val="24"/>
          <w:lang w:val="es-AR"/>
        </w:rPr>
        <w:t xml:space="preserve"> de </w:t>
      </w:r>
      <w:r w:rsidR="00DF18EB" w:rsidRPr="00850A7A">
        <w:rPr>
          <w:rFonts w:cstheme="minorHAnsi"/>
          <w:color w:val="000000" w:themeColor="text1"/>
          <w:sz w:val="24"/>
          <w:szCs w:val="24"/>
          <w:lang w:val="es-AR"/>
        </w:rPr>
        <w:t>S</w:t>
      </w:r>
      <w:r>
        <w:rPr>
          <w:rFonts w:cstheme="minorHAnsi"/>
          <w:color w:val="000000" w:themeColor="text1"/>
          <w:sz w:val="24"/>
          <w:szCs w:val="24"/>
          <w:lang w:val="es-AR"/>
        </w:rPr>
        <w:t>TATA.</w:t>
      </w:r>
    </w:p>
    <w:p w14:paraId="611F4CB2" w14:textId="2C05DDA1" w:rsidR="00850A7A" w:rsidRPr="00850A7A" w:rsidRDefault="00850A7A" w:rsidP="00850A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s-AR"/>
        </w:rPr>
      </w:pPr>
      <w:r>
        <w:rPr>
          <w:rFonts w:cstheme="minorHAnsi"/>
          <w:color w:val="000000" w:themeColor="text1"/>
          <w:sz w:val="24"/>
          <w:szCs w:val="24"/>
          <w:lang w:val="es-AR"/>
        </w:rPr>
        <w:t>Dominio del entorno R.</w:t>
      </w:r>
    </w:p>
    <w:p w14:paraId="19D90825" w14:textId="77777777" w:rsidR="00850A7A" w:rsidRDefault="00850A7A" w:rsidP="0085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es-ES"/>
        </w:rPr>
      </w:pPr>
    </w:p>
    <w:p w14:paraId="3D84C9E9" w14:textId="1AE2B435" w:rsidR="00850A7A" w:rsidRPr="00850A7A" w:rsidRDefault="00C2677C" w:rsidP="0085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es-AR"/>
        </w:rPr>
      </w:pPr>
      <w:r w:rsidRPr="00E44AA9">
        <w:rPr>
          <w:rFonts w:ascii="Arial" w:hAnsi="Arial" w:cs="Arial"/>
          <w:b/>
          <w:bCs/>
          <w:sz w:val="21"/>
          <w:szCs w:val="21"/>
          <w:lang w:val="es-ES"/>
        </w:rPr>
        <w:br/>
      </w:r>
      <w:r w:rsidR="00450986" w:rsidRPr="001E558C">
        <w:rPr>
          <w:rFonts w:cstheme="minorHAnsi"/>
          <w:b/>
          <w:bCs/>
          <w:color w:val="31849B" w:themeColor="accent5" w:themeShade="BF"/>
          <w:sz w:val="28"/>
          <w:szCs w:val="28"/>
          <w:lang w:val="es-ES"/>
        </w:rPr>
        <w:t>OTROS</w:t>
      </w:r>
    </w:p>
    <w:p w14:paraId="7D60807A" w14:textId="6958570E" w:rsidR="00450986" w:rsidRPr="00450986" w:rsidRDefault="00850A7A" w:rsidP="00F84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es-AR"/>
        </w:rPr>
      </w:pPr>
      <w:r w:rsidRPr="00FB7E13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8B63E" wp14:editId="43725A3D">
                <wp:simplePos x="0" y="0"/>
                <wp:positionH relativeFrom="column">
                  <wp:posOffset>-28575</wp:posOffset>
                </wp:positionH>
                <wp:positionV relativeFrom="paragraph">
                  <wp:posOffset>4445</wp:posOffset>
                </wp:positionV>
                <wp:extent cx="6238875" cy="0"/>
                <wp:effectExtent l="38100" t="38100" r="66675" b="95250"/>
                <wp:wrapNone/>
                <wp:docPr id="9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E6B50" id="8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.35pt" to="48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" strokecolor="#31849b [2408]" strokeweight="2pt">
                <v:shadow on="t" color="black" opacity="24903f" origin=",.5" offset="0,.55556mm"/>
              </v:line>
            </w:pict>
          </mc:Fallback>
        </mc:AlternateContent>
      </w:r>
    </w:p>
    <w:p w14:paraId="5BCB3661" w14:textId="77777777" w:rsidR="00450986" w:rsidRDefault="00450986" w:rsidP="00F84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es-AR"/>
        </w:rPr>
      </w:pPr>
    </w:p>
    <w:p w14:paraId="4C1F9A5C" w14:textId="6F38390A" w:rsidR="00450986" w:rsidRPr="00F12992" w:rsidRDefault="00450986" w:rsidP="00F841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lang w:val="es-ES"/>
        </w:rPr>
      </w:pPr>
      <w:r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ACTIVIDAD DOCENTE</w:t>
      </w:r>
    </w:p>
    <w:p w14:paraId="48F4141E" w14:textId="6C308CFA" w:rsidR="00450986" w:rsidRPr="00F12992" w:rsidRDefault="00450986" w:rsidP="00F841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s-ES"/>
        </w:rPr>
      </w:pPr>
      <w:r w:rsidRPr="00F12992">
        <w:rPr>
          <w:rFonts w:cstheme="minorHAnsi"/>
          <w:b/>
          <w:bCs/>
          <w:i/>
          <w:iCs/>
          <w:sz w:val="23"/>
          <w:szCs w:val="23"/>
          <w:lang w:val="es-ES"/>
        </w:rPr>
        <w:br/>
      </w:r>
      <w:r w:rsidR="00F12992">
        <w:rPr>
          <w:rFonts w:cstheme="minorHAnsi"/>
          <w:color w:val="000000" w:themeColor="text1"/>
          <w:sz w:val="24"/>
          <w:szCs w:val="24"/>
          <w:lang w:val="es-ES"/>
        </w:rPr>
        <w:t xml:space="preserve">Ago </w:t>
      </w:r>
      <w:r w:rsidR="00F12992" w:rsidRPr="00F12992">
        <w:rPr>
          <w:rFonts w:cstheme="minorHAnsi"/>
          <w:color w:val="000000" w:themeColor="text1"/>
          <w:sz w:val="24"/>
          <w:szCs w:val="24"/>
          <w:lang w:val="es-ES"/>
        </w:rPr>
        <w:t>2019</w:t>
      </w:r>
      <w:r w:rsidR="00F12992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F12992" w:rsidRPr="00F12992">
        <w:rPr>
          <w:rFonts w:cstheme="minorHAnsi"/>
          <w:color w:val="000000" w:themeColor="text1"/>
          <w:sz w:val="24"/>
          <w:szCs w:val="24"/>
          <w:lang w:val="es-ES"/>
        </w:rPr>
        <w:t xml:space="preserve">- Actualidad:  </w:t>
      </w:r>
      <w:r w:rsidRPr="00F12992">
        <w:rPr>
          <w:rFonts w:cstheme="minorHAnsi"/>
          <w:color w:val="000000" w:themeColor="text1"/>
          <w:sz w:val="24"/>
          <w:szCs w:val="24"/>
          <w:lang w:val="es-ES"/>
        </w:rPr>
        <w:t>Ayudante de primera en Análisis Matemático II.</w:t>
      </w:r>
    </w:p>
    <w:p w14:paraId="173C99F1" w14:textId="77777777" w:rsidR="00450986" w:rsidRPr="00F12992" w:rsidRDefault="00450986" w:rsidP="00850A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lang w:val="es-ES"/>
        </w:rPr>
      </w:pPr>
    </w:p>
    <w:p w14:paraId="0E5543E9" w14:textId="074C5A9B" w:rsidR="00850A7A" w:rsidRPr="00F12992" w:rsidRDefault="00850A7A" w:rsidP="00850A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lang w:val="es-ES"/>
        </w:rPr>
      </w:pPr>
      <w:r w:rsidRPr="00F12992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RECONOCIMIENTOS</w:t>
      </w:r>
    </w:p>
    <w:p w14:paraId="76C0F9F0" w14:textId="39D46647" w:rsidR="00450986" w:rsidRPr="00F12992" w:rsidRDefault="00450986" w:rsidP="004509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s-ES"/>
        </w:rPr>
      </w:pPr>
      <w:bookmarkStart w:id="1" w:name="_Hlk24018791"/>
      <w:r w:rsidRPr="00F12992">
        <w:rPr>
          <w:rFonts w:cstheme="minorHAnsi"/>
          <w:b/>
          <w:bCs/>
          <w:i/>
          <w:iCs/>
          <w:sz w:val="23"/>
          <w:szCs w:val="23"/>
          <w:lang w:val="es-ES"/>
        </w:rPr>
        <w:br/>
      </w:r>
      <w:r w:rsidR="00F12992" w:rsidRPr="00F12992">
        <w:rPr>
          <w:rFonts w:cstheme="minorHAnsi"/>
          <w:color w:val="000000" w:themeColor="text1"/>
          <w:sz w:val="24"/>
          <w:szCs w:val="24"/>
          <w:lang w:val="es-ES"/>
        </w:rPr>
        <w:t xml:space="preserve">2019:  </w:t>
      </w:r>
      <w:r w:rsidRPr="00F12992">
        <w:rPr>
          <w:rFonts w:cstheme="minorHAnsi"/>
          <w:color w:val="000000" w:themeColor="text1"/>
          <w:sz w:val="24"/>
          <w:szCs w:val="24"/>
          <w:lang w:val="es-ES"/>
        </w:rPr>
        <w:t>Consejo Profesional de Ciencias Económicas.</w:t>
      </w:r>
    </w:p>
    <w:p w14:paraId="644163EC" w14:textId="5E901EE9" w:rsidR="00450986" w:rsidRPr="00F12992" w:rsidRDefault="00450986" w:rsidP="004509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s-ES"/>
        </w:rPr>
      </w:pPr>
      <w:r w:rsidRPr="00F12992">
        <w:rPr>
          <w:rFonts w:cstheme="minorHAnsi"/>
          <w:color w:val="000000" w:themeColor="text1"/>
          <w:sz w:val="24"/>
          <w:szCs w:val="24"/>
          <w:lang w:val="es-ES"/>
        </w:rPr>
        <w:t>Mención Especial “Mejor presentación teórica, por la Tesina de grado “Brechas de género en el mercado laboral: efectos de la discriminación salarial sobre la pobreza y desigualdad”</w:t>
      </w:r>
      <w:r w:rsidR="00F12992">
        <w:rPr>
          <w:rFonts w:cstheme="minorHAnsi"/>
          <w:color w:val="000000" w:themeColor="text1"/>
          <w:sz w:val="24"/>
          <w:szCs w:val="24"/>
          <w:lang w:val="es-ES"/>
        </w:rPr>
        <w:t xml:space="preserve"> dirigida por María Laura Alzúa.</w:t>
      </w:r>
    </w:p>
    <w:bookmarkEnd w:id="1"/>
    <w:p w14:paraId="6D84E2DD" w14:textId="77777777" w:rsidR="00DF18EB" w:rsidRPr="00850A7A" w:rsidRDefault="00DF18EB" w:rsidP="00F908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s-AR"/>
        </w:rPr>
      </w:pPr>
    </w:p>
    <w:sectPr w:rsidR="00DF18EB" w:rsidRPr="00850A7A" w:rsidSect="00C2677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E13"/>
    <w:rsid w:val="0009783C"/>
    <w:rsid w:val="0011012E"/>
    <w:rsid w:val="001153C4"/>
    <w:rsid w:val="00141404"/>
    <w:rsid w:val="00197CA2"/>
    <w:rsid w:val="001E558C"/>
    <w:rsid w:val="00221DE1"/>
    <w:rsid w:val="002413B7"/>
    <w:rsid w:val="0037377C"/>
    <w:rsid w:val="003838DD"/>
    <w:rsid w:val="003C1C2F"/>
    <w:rsid w:val="00413035"/>
    <w:rsid w:val="00450986"/>
    <w:rsid w:val="004E2C41"/>
    <w:rsid w:val="00636E01"/>
    <w:rsid w:val="007615E1"/>
    <w:rsid w:val="007C091D"/>
    <w:rsid w:val="00850A7A"/>
    <w:rsid w:val="00897EE7"/>
    <w:rsid w:val="008A45DB"/>
    <w:rsid w:val="008B4F14"/>
    <w:rsid w:val="008C54DF"/>
    <w:rsid w:val="00921FBF"/>
    <w:rsid w:val="00963FFB"/>
    <w:rsid w:val="00A5752C"/>
    <w:rsid w:val="00BB3A31"/>
    <w:rsid w:val="00C059B8"/>
    <w:rsid w:val="00C2677C"/>
    <w:rsid w:val="00DF18EB"/>
    <w:rsid w:val="00E44AA9"/>
    <w:rsid w:val="00EE55E3"/>
    <w:rsid w:val="00F107A1"/>
    <w:rsid w:val="00F12992"/>
    <w:rsid w:val="00F235DE"/>
    <w:rsid w:val="00F84126"/>
    <w:rsid w:val="00F9081C"/>
    <w:rsid w:val="00FB7E13"/>
    <w:rsid w:val="00FC7F9C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D367"/>
  <w15:docId w15:val="{03991614-E627-405E-8340-44C915C1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B3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FB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FBF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B3A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7C091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C1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ielagoyhei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2C9D-B3B2-4CAD-8197-8A375676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Gosh</dc:creator>
  <cp:lastModifiedBy>Dani Gosh</cp:lastModifiedBy>
  <cp:revision>20</cp:revision>
  <dcterms:created xsi:type="dcterms:W3CDTF">2017-02-09T00:49:00Z</dcterms:created>
  <dcterms:modified xsi:type="dcterms:W3CDTF">2019-11-07T15:47:00Z</dcterms:modified>
</cp:coreProperties>
</file>